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C919" w14:textId="44F04DA5" w:rsidR="00F962CA" w:rsidRDefault="00F962CA" w:rsidP="00F962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NAME…………………………………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…………INDEX NO……………………………</w:t>
      </w:r>
      <w:r w:rsidR="00D5223F">
        <w:rPr>
          <w:rFonts w:ascii="Times New Roman" w:hAnsi="Times New Roman" w:cs="Times New Roman"/>
          <w:b/>
          <w:sz w:val="24"/>
          <w:szCs w:val="24"/>
        </w:rPr>
        <w:t>…</w:t>
      </w:r>
    </w:p>
    <w:p w14:paraId="51DF80F1" w14:textId="579D0D86" w:rsidR="00D5223F" w:rsidRPr="00172E2F" w:rsidRDefault="00D5223F" w:rsidP="00D5223F">
      <w:pPr>
        <w:spacing w:after="0" w:line="360" w:lineRule="auto"/>
        <w:ind w:left="43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ADM NO…………….CLASS……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1939825A" w14:textId="35E7E845" w:rsidR="00F962CA" w:rsidRPr="00172E2F" w:rsidRDefault="00F962CA" w:rsidP="00F962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CANDIDATE’S </w:t>
      </w:r>
      <w:r w:rsidRPr="00172E2F">
        <w:rPr>
          <w:rFonts w:ascii="Times New Roman" w:hAnsi="Times New Roman" w:cs="Times New Roman"/>
          <w:b/>
          <w:sz w:val="24"/>
          <w:szCs w:val="24"/>
        </w:rPr>
        <w:t>SIGN………………………</w:t>
      </w:r>
      <w:r w:rsidR="00D5223F">
        <w:rPr>
          <w:rFonts w:ascii="Times New Roman" w:hAnsi="Times New Roman" w:cs="Times New Roman"/>
          <w:b/>
          <w:sz w:val="24"/>
          <w:szCs w:val="24"/>
        </w:rPr>
        <w:t>….</w:t>
      </w:r>
      <w:r w:rsidR="00D5223F" w:rsidRPr="00172E2F">
        <w:rPr>
          <w:rFonts w:ascii="Times New Roman" w:hAnsi="Times New Roman" w:cs="Times New Roman"/>
          <w:b/>
          <w:sz w:val="24"/>
          <w:szCs w:val="24"/>
        </w:rPr>
        <w:t xml:space="preserve"> DATE</w:t>
      </w:r>
      <w:r w:rsidRPr="00172E2F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="00D5223F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4E4A67FF" w14:textId="77777777" w:rsidR="00F962CA" w:rsidRPr="00172E2F" w:rsidRDefault="00F962CA" w:rsidP="00F962C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7848F69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231/2</w:t>
      </w:r>
    </w:p>
    <w:p w14:paraId="537E6697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33329895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37144AEB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THEORY</w:t>
      </w:r>
    </w:p>
    <w:p w14:paraId="208AFB74" w14:textId="77777777" w:rsidR="00F962CA" w:rsidRPr="00172E2F" w:rsidRDefault="00887F21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JULY2026</w:t>
      </w:r>
    </w:p>
    <w:p w14:paraId="0EDD6211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72E2F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14:paraId="5E07E03E" w14:textId="77777777" w:rsidR="00F962CA" w:rsidRDefault="00887F21" w:rsidP="00F962C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52"/>
        </w:rPr>
      </w:pPr>
      <w:r>
        <w:rPr>
          <w:rFonts w:ascii="Times New Roman" w:hAnsi="Times New Roman" w:cs="Times New Roman"/>
          <w:b/>
          <w:sz w:val="40"/>
          <w:szCs w:val="52"/>
        </w:rPr>
        <w:t>R.C.E. A JOINT EXAMS</w:t>
      </w:r>
    </w:p>
    <w:p w14:paraId="6F32A1F5" w14:textId="77777777" w:rsidR="00F962CA" w:rsidRPr="00F962CA" w:rsidRDefault="00F962CA" w:rsidP="00F962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0659">
        <w:rPr>
          <w:rFonts w:ascii="Times New Roman" w:hAnsi="Times New Roman" w:cs="Times New Roman"/>
          <w:b/>
          <w:sz w:val="36"/>
          <w:szCs w:val="36"/>
        </w:rPr>
        <w:t>Kenya Certificate of Secondary Education (K.C.S.E)</w:t>
      </w:r>
    </w:p>
    <w:p w14:paraId="047C2261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231/2</w:t>
      </w:r>
    </w:p>
    <w:p w14:paraId="293F85C8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04FC1962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56668244" w14:textId="77777777" w:rsidR="00F962CA" w:rsidRPr="00172E2F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THEORY</w:t>
      </w:r>
    </w:p>
    <w:p w14:paraId="35A0575A" w14:textId="77777777" w:rsidR="00F962CA" w:rsidRPr="00172E2F" w:rsidRDefault="00887F21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 2026</w:t>
      </w:r>
    </w:p>
    <w:p w14:paraId="6343D9B5" w14:textId="77777777" w:rsidR="00F962CA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 2</w:t>
      </w:r>
      <w:r w:rsidRPr="00172E2F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14:paraId="3D03CF91" w14:textId="77777777" w:rsidR="00F962CA" w:rsidRDefault="00F962CA" w:rsidP="00F962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3ECD35" w14:textId="77777777" w:rsidR="00F962CA" w:rsidRDefault="00F962CA" w:rsidP="00F962C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2C4B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2535ACC" w14:textId="77777777" w:rsidR="00F962CA" w:rsidRDefault="00F962CA" w:rsidP="00F962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 xml:space="preserve">Write </w:t>
      </w:r>
      <w:r w:rsidRPr="00B74194">
        <w:rPr>
          <w:rFonts w:ascii="Times New Roman" w:hAnsi="Times New Roman" w:cs="Times New Roman"/>
          <w:b/>
          <w:sz w:val="24"/>
          <w:szCs w:val="24"/>
        </w:rPr>
        <w:t>your name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B74194">
        <w:rPr>
          <w:rFonts w:ascii="Times New Roman" w:hAnsi="Times New Roman" w:cs="Times New Roman"/>
          <w:b/>
          <w:sz w:val="24"/>
          <w:szCs w:val="24"/>
        </w:rPr>
        <w:t>index number</w:t>
      </w:r>
      <w:r>
        <w:rPr>
          <w:rFonts w:ascii="Times New Roman" w:hAnsi="Times New Roman" w:cs="Times New Roman"/>
          <w:sz w:val="24"/>
          <w:szCs w:val="24"/>
        </w:rPr>
        <w:t xml:space="preserve"> in the spaces provided above.</w:t>
      </w:r>
    </w:p>
    <w:p w14:paraId="12CF1735" w14:textId="77777777" w:rsidR="00F962CA" w:rsidRDefault="00F962CA" w:rsidP="00F962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  <w:t>Sign and write the date of examination in the spaces provided above.</w:t>
      </w:r>
    </w:p>
    <w:p w14:paraId="2DBA1097" w14:textId="77777777" w:rsidR="00F962CA" w:rsidRDefault="00F962CA" w:rsidP="00F962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 xml:space="preserve">This paper </w:t>
      </w:r>
      <w:r w:rsidR="00ED7075">
        <w:rPr>
          <w:rFonts w:ascii="Times New Roman" w:hAnsi="Times New Roman" w:cs="Times New Roman"/>
          <w:sz w:val="24"/>
          <w:szCs w:val="24"/>
        </w:rPr>
        <w:t>consists</w:t>
      </w:r>
      <w:r>
        <w:rPr>
          <w:rFonts w:ascii="Times New Roman" w:hAnsi="Times New Roman" w:cs="Times New Roman"/>
          <w:sz w:val="24"/>
          <w:szCs w:val="24"/>
        </w:rPr>
        <w:t xml:space="preserve"> of section </w:t>
      </w:r>
      <w:r w:rsidRPr="00B74194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B7419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1B3D82" w14:textId="77777777" w:rsidR="00F962CA" w:rsidRDefault="00F962CA" w:rsidP="00F962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>Answer</w:t>
      </w:r>
      <w:r w:rsidRPr="00CF2C4B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</w:t>
      </w:r>
      <w:r>
        <w:rPr>
          <w:rFonts w:ascii="Times New Roman" w:hAnsi="Times New Roman" w:cs="Times New Roman"/>
          <w:sz w:val="24"/>
          <w:szCs w:val="24"/>
        </w:rPr>
        <w:t xml:space="preserve"> questions in section A </w:t>
      </w:r>
      <w:proofErr w:type="gramStart"/>
      <w:r>
        <w:rPr>
          <w:rFonts w:ascii="Times New Roman" w:hAnsi="Times New Roman" w:cs="Times New Roman"/>
          <w:sz w:val="24"/>
          <w:szCs w:val="24"/>
        </w:rPr>
        <w:t>in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spaces provided above.</w:t>
      </w:r>
    </w:p>
    <w:p w14:paraId="6E137718" w14:textId="77777777" w:rsidR="00F962CA" w:rsidRDefault="00F962CA" w:rsidP="00F962CA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>In section</w:t>
      </w:r>
      <w:r w:rsidRPr="00B74194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 answer questions </w:t>
      </w:r>
      <w:r w:rsidRPr="00ED7075">
        <w:rPr>
          <w:rFonts w:ascii="Times New Roman" w:hAnsi="Times New Roman" w:cs="Times New Roman"/>
          <w:b/>
          <w:sz w:val="24"/>
          <w:szCs w:val="24"/>
        </w:rPr>
        <w:t>6 (compulsory)</w:t>
      </w:r>
      <w:r>
        <w:rPr>
          <w:rFonts w:ascii="Times New Roman" w:hAnsi="Times New Roman" w:cs="Times New Roman"/>
          <w:sz w:val="24"/>
          <w:szCs w:val="24"/>
        </w:rPr>
        <w:t xml:space="preserve"> and either question</w:t>
      </w:r>
      <w:r w:rsidRPr="00B74194">
        <w:rPr>
          <w:rFonts w:ascii="Times New Roman" w:hAnsi="Times New Roman" w:cs="Times New Roman"/>
          <w:b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Pr="00B74194">
        <w:rPr>
          <w:rFonts w:ascii="Times New Roman" w:hAnsi="Times New Roman" w:cs="Times New Roman"/>
          <w:b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 in the spaces provided after question </w:t>
      </w:r>
      <w:r w:rsidRPr="00B74194">
        <w:rPr>
          <w:rFonts w:ascii="Times New Roman" w:hAnsi="Times New Roman" w:cs="Times New Roman"/>
          <w:b/>
          <w:sz w:val="24"/>
          <w:szCs w:val="24"/>
        </w:rPr>
        <w:t>8.</w:t>
      </w:r>
    </w:p>
    <w:p w14:paraId="7BCCCFDF" w14:textId="77777777" w:rsidR="00F962CA" w:rsidRDefault="00F962CA" w:rsidP="00F96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EXAMINERS’ USE ONLY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Style w:val="TableGrid"/>
        <w:tblW w:w="9542" w:type="dxa"/>
        <w:tblLook w:val="04A0" w:firstRow="1" w:lastRow="0" w:firstColumn="1" w:lastColumn="0" w:noHBand="0" w:noVBand="1"/>
      </w:tblPr>
      <w:tblGrid>
        <w:gridCol w:w="1643"/>
        <w:gridCol w:w="2053"/>
        <w:gridCol w:w="2994"/>
        <w:gridCol w:w="2852"/>
      </w:tblGrid>
      <w:tr w:rsidR="00F962CA" w14:paraId="0EA6EB02" w14:textId="77777777" w:rsidTr="006138C0">
        <w:trPr>
          <w:trHeight w:val="313"/>
        </w:trPr>
        <w:tc>
          <w:tcPr>
            <w:tcW w:w="1643" w:type="dxa"/>
          </w:tcPr>
          <w:p w14:paraId="7B4F9D76" w14:textId="77777777" w:rsidR="00F962CA" w:rsidRPr="00B74194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94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053" w:type="dxa"/>
          </w:tcPr>
          <w:p w14:paraId="3858B705" w14:textId="77777777" w:rsidR="00F962CA" w:rsidRPr="00B74194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94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3E721E19" w14:textId="77777777" w:rsidR="00F962CA" w:rsidRPr="00B74194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94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3AF97269" w14:textId="77777777" w:rsidR="00F962CA" w:rsidRPr="00B74194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94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F962CA" w14:paraId="5B62D37F" w14:textId="77777777" w:rsidTr="006138C0">
        <w:trPr>
          <w:trHeight w:val="331"/>
        </w:trPr>
        <w:tc>
          <w:tcPr>
            <w:tcW w:w="1643" w:type="dxa"/>
            <w:vMerge w:val="restart"/>
          </w:tcPr>
          <w:p w14:paraId="34925C6E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053" w:type="dxa"/>
          </w:tcPr>
          <w:p w14:paraId="6DF0C458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48A962BF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253E201E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2595237A" w14:textId="77777777" w:rsidTr="006138C0">
        <w:trPr>
          <w:trHeight w:val="331"/>
        </w:trPr>
        <w:tc>
          <w:tcPr>
            <w:tcW w:w="1643" w:type="dxa"/>
            <w:vMerge/>
          </w:tcPr>
          <w:p w14:paraId="79589C9B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14:paraId="577CCE9C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6A0F0A84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5E134D9B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7ADEEB60" w14:textId="77777777" w:rsidTr="006138C0">
        <w:trPr>
          <w:trHeight w:val="331"/>
        </w:trPr>
        <w:tc>
          <w:tcPr>
            <w:tcW w:w="1643" w:type="dxa"/>
            <w:vMerge/>
          </w:tcPr>
          <w:p w14:paraId="657ED5EF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14:paraId="4DE23120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798389C3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464908AF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24FCA029" w14:textId="77777777" w:rsidTr="006138C0">
        <w:trPr>
          <w:trHeight w:val="331"/>
        </w:trPr>
        <w:tc>
          <w:tcPr>
            <w:tcW w:w="1643" w:type="dxa"/>
            <w:vMerge/>
          </w:tcPr>
          <w:p w14:paraId="54F8BEDB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14:paraId="65BEB07F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5F85E947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2F532D46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32C1A000" w14:textId="77777777" w:rsidTr="006138C0">
        <w:trPr>
          <w:trHeight w:val="331"/>
        </w:trPr>
        <w:tc>
          <w:tcPr>
            <w:tcW w:w="1643" w:type="dxa"/>
            <w:vMerge/>
          </w:tcPr>
          <w:p w14:paraId="0A99148C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14:paraId="2DB5F58F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389A395B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0F9719B3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73716CD1" w14:textId="77777777" w:rsidTr="006138C0">
        <w:trPr>
          <w:trHeight w:val="331"/>
        </w:trPr>
        <w:tc>
          <w:tcPr>
            <w:tcW w:w="1643" w:type="dxa"/>
            <w:vMerge w:val="restart"/>
          </w:tcPr>
          <w:p w14:paraId="4923EDC6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053" w:type="dxa"/>
          </w:tcPr>
          <w:p w14:paraId="0265B39A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12A7D94A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4C47A428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02EAB566" w14:textId="77777777" w:rsidTr="006138C0">
        <w:trPr>
          <w:trHeight w:val="331"/>
        </w:trPr>
        <w:tc>
          <w:tcPr>
            <w:tcW w:w="1643" w:type="dxa"/>
            <w:vMerge/>
          </w:tcPr>
          <w:p w14:paraId="61688968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14:paraId="026C41D0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0E2572AD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4DAD0D79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15197CD2" w14:textId="77777777" w:rsidTr="006138C0">
        <w:trPr>
          <w:trHeight w:val="331"/>
        </w:trPr>
        <w:tc>
          <w:tcPr>
            <w:tcW w:w="1643" w:type="dxa"/>
            <w:vMerge/>
          </w:tcPr>
          <w:p w14:paraId="013DC6C0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14:paraId="39FE6C2D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7088BC33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48A8F706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2CA" w14:paraId="4846CA63" w14:textId="77777777" w:rsidTr="006138C0">
        <w:trPr>
          <w:trHeight w:val="331"/>
        </w:trPr>
        <w:tc>
          <w:tcPr>
            <w:tcW w:w="1643" w:type="dxa"/>
            <w:vMerge/>
          </w:tcPr>
          <w:p w14:paraId="0DD63D63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14:paraId="6EFDC22C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180F0F91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DB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14:paraId="14D4F1A4" w14:textId="77777777" w:rsidR="00F962CA" w:rsidRPr="00B95DBD" w:rsidRDefault="00F962CA" w:rsidP="0061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F1F70" w14:textId="77777777" w:rsidR="00F962CA" w:rsidRDefault="00F962CA" w:rsidP="00F96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605F8" w14:textId="77777777" w:rsidR="00F962CA" w:rsidRDefault="00F962CA" w:rsidP="00F962CA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This paper consists of 8</w:t>
      </w:r>
      <w:r w:rsidRPr="00370430">
        <w:rPr>
          <w:rFonts w:ascii="Times New Roman" w:hAnsi="Times New Roman" w:cs="Times New Roman"/>
          <w:b/>
          <w:i/>
        </w:rPr>
        <w:t xml:space="preserve"> printed pages. </w:t>
      </w:r>
    </w:p>
    <w:p w14:paraId="5B4FE5B7" w14:textId="77777777" w:rsidR="00F962CA" w:rsidRPr="00B95DBD" w:rsidRDefault="00F962CA" w:rsidP="00F962CA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70430">
        <w:rPr>
          <w:rFonts w:ascii="Times New Roman" w:hAnsi="Times New Roman" w:cs="Times New Roman"/>
          <w:b/>
          <w:i/>
        </w:rPr>
        <w:t>Candidates</w:t>
      </w:r>
      <w:r>
        <w:rPr>
          <w:rFonts w:ascii="Times New Roman" w:hAnsi="Times New Roman" w:cs="Times New Roman"/>
          <w:b/>
          <w:i/>
        </w:rPr>
        <w:t xml:space="preserve"> should check the question paper</w:t>
      </w:r>
      <w:r w:rsidRPr="00370430">
        <w:rPr>
          <w:rFonts w:ascii="Times New Roman" w:hAnsi="Times New Roman" w:cs="Times New Roman"/>
          <w:b/>
          <w:i/>
        </w:rPr>
        <w:t xml:space="preserve"> to ascertain that</w:t>
      </w:r>
      <w:r>
        <w:rPr>
          <w:rFonts w:ascii="Times New Roman" w:hAnsi="Times New Roman" w:cs="Times New Roman"/>
          <w:b/>
          <w:i/>
        </w:rPr>
        <w:t xml:space="preserve"> all pages are printed as indicated and no questions are missing.</w:t>
      </w:r>
    </w:p>
    <w:p w14:paraId="232C8987" w14:textId="77777777" w:rsidR="00F962CA" w:rsidRDefault="00F962C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7EA4D708" w14:textId="77777777" w:rsidR="00F962CA" w:rsidRDefault="00F962C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4DA49B1" w14:textId="77777777" w:rsidR="00F962CA" w:rsidRDefault="00F962C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549C17A" w14:textId="77777777" w:rsidR="00F962CA" w:rsidRDefault="00F962C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4990254F" w14:textId="77777777" w:rsidR="0040747A" w:rsidRPr="001B6A47" w:rsidRDefault="002C64E1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</w:t>
      </w:r>
      <w:r w:rsidR="0040747A" w:rsidRPr="001B6A47">
        <w:rPr>
          <w:rFonts w:asciiTheme="majorHAnsi" w:hAnsiTheme="majorHAnsi"/>
          <w:sz w:val="24"/>
          <w:szCs w:val="24"/>
        </w:rPr>
        <w:t xml:space="preserve">   The diagram below shows some components of a light microscope.</w:t>
      </w:r>
    </w:p>
    <w:p w14:paraId="39F4262F" w14:textId="77777777" w:rsidR="0040747A" w:rsidRPr="001B6A47" w:rsidRDefault="002C64E1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E2C8AD9" wp14:editId="1DD7938E">
            <wp:simplePos x="0" y="0"/>
            <wp:positionH relativeFrom="column">
              <wp:posOffset>826494</wp:posOffset>
            </wp:positionH>
            <wp:positionV relativeFrom="paragraph">
              <wp:posOffset>77717</wp:posOffset>
            </wp:positionV>
            <wp:extent cx="3283888" cy="1699427"/>
            <wp:effectExtent l="0" t="0" r="0" b="0"/>
            <wp:wrapNone/>
            <wp:docPr id="1" name="Picture 1" descr="C:\Users\user\Desktop\NYAWE CLUSTER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YAWE CLUSTER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888" cy="16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9B4C9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0496973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B5F1FDF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B565F3E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B909C59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5CADF77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2EBCFF8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B961A9D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887B161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8ACC6DB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 xml:space="preserve">a),   Name the parts labeled                             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F439B6">
        <w:rPr>
          <w:rFonts w:asciiTheme="majorHAnsi" w:hAnsiTheme="majorHAnsi"/>
          <w:sz w:val="24"/>
          <w:szCs w:val="24"/>
        </w:rPr>
        <w:t>1</w:t>
      </w:r>
      <w:r w:rsidRPr="001B6A47">
        <w:rPr>
          <w:rFonts w:asciiTheme="majorHAnsi" w:hAnsiTheme="majorHAnsi"/>
          <w:sz w:val="24"/>
          <w:szCs w:val="24"/>
        </w:rPr>
        <w:t>mks</w:t>
      </w:r>
    </w:p>
    <w:p w14:paraId="5755999F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 xml:space="preserve">        K – </w:t>
      </w:r>
    </w:p>
    <w:p w14:paraId="09F34F58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 xml:space="preserve">        M – </w:t>
      </w:r>
    </w:p>
    <w:p w14:paraId="563789A1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 xml:space="preserve">b),   State the functions of </w:t>
      </w:r>
      <w:r w:rsidR="006649E8" w:rsidRPr="001B6A47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6649E8" w:rsidRPr="001B6A47">
        <w:rPr>
          <w:rFonts w:asciiTheme="majorHAnsi" w:hAnsiTheme="majorHAnsi"/>
          <w:sz w:val="24"/>
          <w:szCs w:val="24"/>
        </w:rPr>
        <w:t>2mks</w:t>
      </w:r>
    </w:p>
    <w:p w14:paraId="2BA7DB34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 xml:space="preserve">        P –</w:t>
      </w:r>
    </w:p>
    <w:p w14:paraId="61911B14" w14:textId="77777777" w:rsidR="0040747A" w:rsidRPr="001B6A47" w:rsidRDefault="0040747A" w:rsidP="00D570B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 xml:space="preserve">       Q –</w:t>
      </w:r>
    </w:p>
    <w:p w14:paraId="16C8A928" w14:textId="77777777" w:rsidR="0040747A" w:rsidRPr="001B6A47" w:rsidRDefault="00FB2C01" w:rsidP="00FB2C01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>c)    A student was viewing a prepared slide of a plant cell under high power microscope. The features</w:t>
      </w:r>
      <w:r w:rsidR="0040747A" w:rsidRPr="001B6A47">
        <w:rPr>
          <w:rFonts w:asciiTheme="majorHAnsi" w:hAnsiTheme="majorHAnsi"/>
          <w:sz w:val="24"/>
          <w:szCs w:val="24"/>
        </w:rPr>
        <w:t xml:space="preserve"> </w:t>
      </w:r>
      <w:r w:rsidRPr="001B6A47">
        <w:rPr>
          <w:rFonts w:asciiTheme="majorHAnsi" w:hAnsiTheme="majorHAnsi"/>
          <w:sz w:val="24"/>
          <w:szCs w:val="24"/>
        </w:rPr>
        <w:t xml:space="preserve">of the cell were blurred. Which one of the labeled parts of the microscope would </w:t>
      </w:r>
      <w:r w:rsidR="00863895" w:rsidRPr="001B6A47">
        <w:rPr>
          <w:rFonts w:asciiTheme="majorHAnsi" w:hAnsiTheme="majorHAnsi"/>
          <w:sz w:val="24"/>
          <w:szCs w:val="24"/>
        </w:rPr>
        <w:t>the student use to obtain;-</w:t>
      </w:r>
    </w:p>
    <w:p w14:paraId="2B0E23AC" w14:textId="77777777" w:rsidR="00863895" w:rsidRPr="001B6A47" w:rsidRDefault="00863895" w:rsidP="00FB2C01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>(ai</w:t>
      </w:r>
      <w:proofErr w:type="gramStart"/>
      <w:r w:rsidRPr="001B6A47">
        <w:rPr>
          <w:rFonts w:asciiTheme="majorHAnsi" w:hAnsiTheme="majorHAnsi"/>
          <w:sz w:val="24"/>
          <w:szCs w:val="24"/>
        </w:rPr>
        <w:t xml:space="preserve">),   </w:t>
      </w:r>
      <w:proofErr w:type="gramEnd"/>
      <w:r w:rsidRPr="001B6A47">
        <w:rPr>
          <w:rFonts w:asciiTheme="majorHAnsi" w:hAnsiTheme="majorHAnsi"/>
          <w:sz w:val="24"/>
          <w:szCs w:val="24"/>
        </w:rPr>
        <w:t xml:space="preserve"> A sharper outline of the features</w:t>
      </w:r>
      <w:r w:rsidR="001B6A47">
        <w:rPr>
          <w:rFonts w:asciiTheme="majorHAnsi" w:hAnsiTheme="majorHAnsi"/>
          <w:sz w:val="24"/>
          <w:szCs w:val="24"/>
        </w:rPr>
        <w:t xml:space="preserve">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1B6A47">
        <w:rPr>
          <w:rFonts w:asciiTheme="majorHAnsi" w:hAnsiTheme="majorHAnsi"/>
          <w:sz w:val="24"/>
          <w:szCs w:val="24"/>
        </w:rPr>
        <w:t xml:space="preserve"> 1mk</w:t>
      </w:r>
    </w:p>
    <w:p w14:paraId="587B438B" w14:textId="77777777" w:rsidR="00863895" w:rsidRPr="001B6A47" w:rsidRDefault="00863895" w:rsidP="00FB2C01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BDAFEF8" w14:textId="77777777" w:rsidR="00863895" w:rsidRPr="001B6A47" w:rsidRDefault="00863895" w:rsidP="00FB2C01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B7430E8" w14:textId="77777777" w:rsidR="00863895" w:rsidRPr="001B6A47" w:rsidRDefault="00863895" w:rsidP="00FB2C01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 w:rsidRPr="001B6A47">
        <w:rPr>
          <w:rFonts w:asciiTheme="majorHAnsi" w:hAnsiTheme="majorHAnsi"/>
          <w:sz w:val="24"/>
          <w:szCs w:val="24"/>
        </w:rPr>
        <w:t>ii),   Give the formula used to calculate magnification in a light microscop</w:t>
      </w:r>
      <w:r w:rsidR="0065176A">
        <w:rPr>
          <w:rFonts w:asciiTheme="majorHAnsi" w:hAnsiTheme="majorHAnsi"/>
          <w:sz w:val="24"/>
          <w:szCs w:val="24"/>
        </w:rPr>
        <w:t xml:space="preserve">e         </w:t>
      </w:r>
      <w:r w:rsidRPr="001B6A47">
        <w:rPr>
          <w:rFonts w:asciiTheme="majorHAnsi" w:hAnsiTheme="majorHAnsi"/>
          <w:sz w:val="24"/>
          <w:szCs w:val="24"/>
        </w:rPr>
        <w:t>1mk</w:t>
      </w:r>
    </w:p>
    <w:p w14:paraId="638512B0" w14:textId="77777777" w:rsidR="000733C2" w:rsidRPr="001B6A47" w:rsidRDefault="000733C2">
      <w:pPr>
        <w:rPr>
          <w:rFonts w:asciiTheme="majorHAnsi" w:hAnsiTheme="majorHAnsi"/>
          <w:sz w:val="24"/>
          <w:szCs w:val="24"/>
        </w:rPr>
      </w:pPr>
    </w:p>
    <w:p w14:paraId="032AE50C" w14:textId="77777777" w:rsidR="001B6A47" w:rsidRDefault="001B6A47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proofErr w:type="gramStart"/>
      <w:r w:rsidRPr="001B6A47">
        <w:rPr>
          <w:rFonts w:asciiTheme="majorHAnsi" w:hAnsiTheme="majorHAnsi"/>
          <w:sz w:val="24"/>
          <w:szCs w:val="24"/>
        </w:rPr>
        <w:t xml:space="preserve">d),   </w:t>
      </w:r>
      <w:proofErr w:type="gramEnd"/>
      <w:r w:rsidRPr="001B6A47">
        <w:rPr>
          <w:rFonts w:asciiTheme="majorHAnsi" w:hAnsiTheme="majorHAnsi"/>
          <w:sz w:val="24"/>
          <w:szCs w:val="24"/>
        </w:rPr>
        <w:t xml:space="preserve">A student was preparing a section of a plant </w:t>
      </w:r>
      <w:r w:rsidR="000C0AB0">
        <w:rPr>
          <w:rFonts w:asciiTheme="majorHAnsi" w:hAnsiTheme="majorHAnsi"/>
          <w:sz w:val="24"/>
          <w:szCs w:val="24"/>
        </w:rPr>
        <w:t xml:space="preserve">cell to be viewed on a light microscope. Give a reason for each of the following steps.                                             </w:t>
      </w:r>
    </w:p>
    <w:p w14:paraId="1FA1C18C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 xml:space="preserve">i),   </w:t>
      </w:r>
      <w:proofErr w:type="gramEnd"/>
      <w:r>
        <w:rPr>
          <w:rFonts w:asciiTheme="majorHAnsi" w:hAnsiTheme="majorHAnsi"/>
          <w:sz w:val="24"/>
          <w:szCs w:val="24"/>
        </w:rPr>
        <w:t xml:space="preserve"> Cutting a very thin section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1mk</w:t>
      </w:r>
    </w:p>
    <w:p w14:paraId="1B8AD694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856B785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1CB354A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ii),   staining the section          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1BC85F22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0F64994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371B5BE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 xml:space="preserve">iii),   </w:t>
      </w:r>
      <w:proofErr w:type="gramEnd"/>
      <w:r>
        <w:rPr>
          <w:rFonts w:asciiTheme="majorHAnsi" w:hAnsiTheme="majorHAnsi"/>
          <w:sz w:val="24"/>
          <w:szCs w:val="24"/>
        </w:rPr>
        <w:t xml:space="preserve">Putting the section in water.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2C5600FB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A70778B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7A711F2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   </w:t>
      </w:r>
      <w:proofErr w:type="spellStart"/>
      <w:r>
        <w:rPr>
          <w:rFonts w:asciiTheme="majorHAnsi" w:hAnsiTheme="majorHAnsi"/>
          <w:sz w:val="24"/>
          <w:szCs w:val="24"/>
        </w:rPr>
        <w:t>Haemophilia</w:t>
      </w:r>
      <w:proofErr w:type="spellEnd"/>
      <w:r>
        <w:rPr>
          <w:rFonts w:asciiTheme="majorHAnsi" w:hAnsiTheme="majorHAnsi"/>
          <w:sz w:val="24"/>
          <w:szCs w:val="24"/>
        </w:rPr>
        <w:t xml:space="preserve"> is a sex linked disorder due to a recessive gene. A carrier woman married a normal man. Let </w:t>
      </w:r>
      <w:r>
        <w:rPr>
          <w:rFonts w:asciiTheme="majorHAnsi" w:hAnsiTheme="majorHAnsi"/>
          <w:b/>
          <w:sz w:val="24"/>
          <w:szCs w:val="24"/>
        </w:rPr>
        <w:t>H</w:t>
      </w:r>
      <w:r>
        <w:rPr>
          <w:rFonts w:asciiTheme="majorHAnsi" w:hAnsiTheme="majorHAnsi"/>
          <w:sz w:val="24"/>
          <w:szCs w:val="24"/>
        </w:rPr>
        <w:t xml:space="preserve"> represent gene for normal condition and </w:t>
      </w:r>
      <w:r>
        <w:rPr>
          <w:rFonts w:asciiTheme="majorHAnsi" w:hAnsiTheme="majorHAnsi"/>
          <w:b/>
          <w:sz w:val="24"/>
          <w:szCs w:val="24"/>
        </w:rPr>
        <w:t>h</w:t>
      </w:r>
      <w:r>
        <w:rPr>
          <w:rFonts w:asciiTheme="majorHAnsi" w:hAnsiTheme="majorHAnsi"/>
          <w:sz w:val="24"/>
          <w:szCs w:val="24"/>
        </w:rPr>
        <w:t xml:space="preserve"> to represent gene for </w:t>
      </w:r>
      <w:proofErr w:type="spellStart"/>
      <w:r>
        <w:rPr>
          <w:rFonts w:asciiTheme="majorHAnsi" w:hAnsiTheme="majorHAnsi"/>
          <w:sz w:val="24"/>
          <w:szCs w:val="24"/>
        </w:rPr>
        <w:t>haemophilic</w:t>
      </w:r>
      <w:proofErr w:type="spellEnd"/>
      <w:r>
        <w:rPr>
          <w:rFonts w:asciiTheme="majorHAnsi" w:hAnsiTheme="majorHAnsi"/>
          <w:sz w:val="24"/>
          <w:szCs w:val="24"/>
        </w:rPr>
        <w:t xml:space="preserve"> condition.</w:t>
      </w:r>
    </w:p>
    <w:p w14:paraId="6F6853E4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a),   State the genotypes of</w:t>
      </w:r>
    </w:p>
    <w:p w14:paraId="10675003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i),   Man                                                            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66753211" w14:textId="77777777" w:rsidR="000C0AB0" w:rsidRDefault="000C0AB0" w:rsidP="000C0AB0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90EB21C" w14:textId="77777777" w:rsidR="000C0AB0" w:rsidRDefault="000C0AB0" w:rsidP="000C0AB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ii),   woman                                                    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03D3A049" w14:textId="77777777" w:rsidR="00F962CA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8B8C844" w14:textId="77777777" w:rsidR="00F962CA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3E7B7F1" w14:textId="77777777" w:rsidR="00F962CA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B8846DB" w14:textId="77777777" w:rsidR="0065176A" w:rsidRDefault="0065176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6132323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bi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 xml:space="preserve">Using a </w:t>
      </w:r>
      <w:proofErr w:type="spellStart"/>
      <w:r>
        <w:rPr>
          <w:rFonts w:asciiTheme="majorHAnsi" w:hAnsiTheme="majorHAnsi"/>
          <w:sz w:val="24"/>
          <w:szCs w:val="24"/>
        </w:rPr>
        <w:t>punnet</w:t>
      </w:r>
      <w:proofErr w:type="spellEnd"/>
      <w:r>
        <w:rPr>
          <w:rFonts w:asciiTheme="majorHAnsi" w:hAnsiTheme="majorHAnsi"/>
          <w:sz w:val="24"/>
          <w:szCs w:val="24"/>
        </w:rPr>
        <w:t xml:space="preserve"> square, show the genotypes of the children resulting from this marriage                                           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3mks</w:t>
      </w:r>
    </w:p>
    <w:p w14:paraId="5737DEEA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56F91C0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43724F3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29172F2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0F35A59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2DDD729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3940DAD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1DD47CA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117F517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F222BA1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CF082C7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1D5CF9E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28AAEE3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D640B6D" w14:textId="77777777" w:rsidR="00AF2997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2172555" w14:textId="77777777" w:rsidR="0056533F" w:rsidRDefault="00AF299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ii),   State the probability of getting a carrier daughter.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0D00100A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6740129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B5D5E35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c),   Give an explanation why </w:t>
      </w:r>
      <w:proofErr w:type="spellStart"/>
      <w:r>
        <w:rPr>
          <w:rFonts w:asciiTheme="majorHAnsi" w:hAnsiTheme="majorHAnsi"/>
          <w:sz w:val="24"/>
          <w:szCs w:val="24"/>
        </w:rPr>
        <w:t>haemophilia</w:t>
      </w:r>
      <w:proofErr w:type="spellEnd"/>
      <w:r>
        <w:rPr>
          <w:rFonts w:asciiTheme="majorHAnsi" w:hAnsiTheme="majorHAnsi"/>
          <w:sz w:val="24"/>
          <w:szCs w:val="24"/>
        </w:rPr>
        <w:t xml:space="preserve"> is more common in males than in females.   2mks</w:t>
      </w:r>
    </w:p>
    <w:p w14:paraId="07F3E8B4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33305E0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7753CF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7B09A5B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D1E91F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8D282C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   In an experiment a group of students set up the test tubes as shown below</w:t>
      </w:r>
    </w:p>
    <w:p w14:paraId="2EEFE22A" w14:textId="77777777" w:rsidR="0056533F" w:rsidRDefault="002C64E1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447790" wp14:editId="47ABCC5E">
            <wp:simplePos x="0" y="0"/>
            <wp:positionH relativeFrom="column">
              <wp:posOffset>548005</wp:posOffset>
            </wp:positionH>
            <wp:positionV relativeFrom="paragraph">
              <wp:posOffset>60325</wp:posOffset>
            </wp:positionV>
            <wp:extent cx="3578225" cy="1438910"/>
            <wp:effectExtent l="0" t="0" r="0" b="0"/>
            <wp:wrapNone/>
            <wp:docPr id="2" name="Picture 2" descr="C:\Users\user\Desktop\NYAWE CLUSTER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YAWE CLUSTER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41EE1" w14:textId="77777777" w:rsidR="0056533F" w:rsidRDefault="002C64E1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55E16B5D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3E0AF85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DBA47E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E652071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89A5961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463BF45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1AD9C85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C5A8E15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 xml:space="preserve">What was the aim experiment?    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29098788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DA14651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F13906D" w14:textId="77777777" w:rsidR="0056533F" w:rsidRDefault="0065176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b), </w:t>
      </w:r>
      <w:r w:rsidR="0056533F">
        <w:rPr>
          <w:rFonts w:asciiTheme="majorHAnsi" w:hAnsiTheme="majorHAnsi"/>
          <w:sz w:val="24"/>
          <w:szCs w:val="24"/>
        </w:rPr>
        <w:t xml:space="preserve">Why was pyrogallic acid included in the gas jar. </w:t>
      </w:r>
      <w:r w:rsidR="0056533F">
        <w:rPr>
          <w:rFonts w:asciiTheme="majorHAnsi" w:hAnsiTheme="majorHAnsi"/>
          <w:b/>
          <w:sz w:val="24"/>
          <w:szCs w:val="24"/>
        </w:rPr>
        <w:t>A</w:t>
      </w:r>
      <w:r w:rsidR="0056533F">
        <w:rPr>
          <w:rFonts w:asciiTheme="majorHAnsi" w:hAnsiTheme="majorHAnsi"/>
          <w:sz w:val="24"/>
          <w:szCs w:val="24"/>
        </w:rPr>
        <w:t>?                                              1mk</w:t>
      </w:r>
    </w:p>
    <w:p w14:paraId="0C98A14F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67102E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8894264" w14:textId="77777777" w:rsidR="0056533F" w:rsidRDefault="0065176A" w:rsidP="0065176A">
      <w:pPr>
        <w:spacing w:after="0" w:line="240" w:lineRule="auto"/>
        <w:ind w:left="720" w:hanging="63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c), </w:t>
      </w:r>
      <w:r w:rsidR="0056533F">
        <w:rPr>
          <w:rFonts w:asciiTheme="majorHAnsi" w:hAnsiTheme="majorHAnsi"/>
          <w:sz w:val="24"/>
          <w:szCs w:val="24"/>
        </w:rPr>
        <w:t xml:space="preserve">What results would you expect in each of the gas jar </w:t>
      </w:r>
      <w:r w:rsidR="0056533F">
        <w:rPr>
          <w:rFonts w:asciiTheme="majorHAnsi" w:hAnsiTheme="majorHAnsi"/>
          <w:b/>
          <w:sz w:val="24"/>
          <w:szCs w:val="24"/>
        </w:rPr>
        <w:t xml:space="preserve">A </w:t>
      </w:r>
      <w:r w:rsidR="0056533F">
        <w:rPr>
          <w:rFonts w:asciiTheme="majorHAnsi" w:hAnsiTheme="majorHAnsi"/>
          <w:sz w:val="24"/>
          <w:szCs w:val="24"/>
        </w:rPr>
        <w:t xml:space="preserve">and </w:t>
      </w:r>
      <w:r w:rsidR="0056533F">
        <w:rPr>
          <w:rFonts w:asciiTheme="majorHAnsi" w:hAnsiTheme="majorHAnsi"/>
          <w:b/>
          <w:sz w:val="24"/>
          <w:szCs w:val="24"/>
        </w:rPr>
        <w:t xml:space="preserve">B </w:t>
      </w:r>
      <w:r w:rsidR="0056533F">
        <w:rPr>
          <w:rFonts w:asciiTheme="majorHAnsi" w:hAnsiTheme="majorHAnsi"/>
          <w:sz w:val="24"/>
          <w:szCs w:val="24"/>
        </w:rPr>
        <w:t xml:space="preserve">at the end of experiment?  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56533F">
        <w:rPr>
          <w:rFonts w:asciiTheme="majorHAnsi" w:hAnsiTheme="majorHAnsi"/>
          <w:sz w:val="24"/>
          <w:szCs w:val="24"/>
        </w:rPr>
        <w:t>2mks</w:t>
      </w:r>
    </w:p>
    <w:p w14:paraId="54C4D470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E16ABEC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6CE516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415C000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17382D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76F267A" w14:textId="77777777" w:rsidR="00F962CA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E241540" w14:textId="77777777" w:rsidR="00F962CA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950068D" w14:textId="77777777" w:rsidR="00F962CA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E1821F1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d),   State two artificial ways of breaking seed dormancy.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2mks</w:t>
      </w:r>
    </w:p>
    <w:p w14:paraId="0EDB08C6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3EC4ED4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B98C5A7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EE358B5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2CEE4B6" w14:textId="77777777" w:rsidR="0056533F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e),   Name two </w:t>
      </w:r>
      <w:proofErr w:type="spellStart"/>
      <w:r>
        <w:rPr>
          <w:rFonts w:asciiTheme="majorHAnsi" w:hAnsiTheme="majorHAnsi"/>
          <w:sz w:val="24"/>
          <w:szCs w:val="24"/>
        </w:rPr>
        <w:t>harmones</w:t>
      </w:r>
      <w:proofErr w:type="spellEnd"/>
      <w:r>
        <w:rPr>
          <w:rFonts w:asciiTheme="majorHAnsi" w:hAnsiTheme="majorHAnsi"/>
          <w:sz w:val="24"/>
          <w:szCs w:val="24"/>
        </w:rPr>
        <w:t xml:space="preserve"> that bring about rapid cell division in plants                     </w:t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2mks</w:t>
      </w:r>
    </w:p>
    <w:p w14:paraId="5628BC22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3C65006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9F8E7B3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CDD78B1" w14:textId="77777777" w:rsidR="007D6A7C" w:rsidRDefault="007475E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BB78D2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a</w:t>
      </w:r>
      <w:r w:rsidR="00BB78D2">
        <w:rPr>
          <w:rFonts w:asciiTheme="majorHAnsi" w:hAnsiTheme="majorHAnsi"/>
          <w:sz w:val="24"/>
          <w:szCs w:val="24"/>
        </w:rPr>
        <w:t xml:space="preserve">. i), </w:t>
      </w:r>
      <w:r w:rsidR="007D6A7C">
        <w:rPr>
          <w:rFonts w:asciiTheme="majorHAnsi" w:hAnsiTheme="majorHAnsi"/>
          <w:sz w:val="24"/>
          <w:szCs w:val="24"/>
        </w:rPr>
        <w:t>Distinguish between single circulatory system and</w:t>
      </w:r>
      <w:r w:rsidR="00BB78D2">
        <w:rPr>
          <w:rFonts w:asciiTheme="majorHAnsi" w:hAnsiTheme="majorHAnsi"/>
          <w:sz w:val="24"/>
          <w:szCs w:val="24"/>
        </w:rPr>
        <w:t xml:space="preserve"> closed circulatory system.    </w:t>
      </w:r>
      <w:r w:rsidR="007D6A7C">
        <w:rPr>
          <w:rFonts w:asciiTheme="majorHAnsi" w:hAnsiTheme="majorHAnsi"/>
          <w:sz w:val="24"/>
          <w:szCs w:val="24"/>
        </w:rPr>
        <w:t>2mks</w:t>
      </w:r>
    </w:p>
    <w:p w14:paraId="576C271E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B259DCF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D240E54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B46775F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95E3C99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F477F31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ii),   Name the blood vessels that transports blood from</w:t>
      </w:r>
    </w:p>
    <w:p w14:paraId="14E74AD4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 xml:space="preserve">small intestines to the liver        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082E5A32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546E5F6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BF0F83E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b),   Lungs to the heart                                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26702F54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8D463F6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70BA1EB" w14:textId="77777777" w:rsidR="007D6A7C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bi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>Name one def</w:t>
      </w:r>
      <w:r w:rsidR="007D6A7C">
        <w:rPr>
          <w:rFonts w:asciiTheme="majorHAnsi" w:hAnsiTheme="majorHAnsi"/>
          <w:sz w:val="24"/>
          <w:szCs w:val="24"/>
        </w:rPr>
        <w:t xml:space="preserve">ect of circulatory system in humans.     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D6A7C">
        <w:rPr>
          <w:rFonts w:asciiTheme="majorHAnsi" w:hAnsiTheme="majorHAnsi"/>
          <w:sz w:val="24"/>
          <w:szCs w:val="24"/>
        </w:rPr>
        <w:t>1mk</w:t>
      </w:r>
    </w:p>
    <w:p w14:paraId="244F8E23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B0C9F6C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E4CA962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E0AE273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29E4B6A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ii),   State three functions of blood other than transport.    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3mks</w:t>
      </w:r>
    </w:p>
    <w:p w14:paraId="7DC0023D" w14:textId="77777777" w:rsidR="007D6A7C" w:rsidRDefault="007475E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4A22CB1B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3D6A8D8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D183EBC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62B8B16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F83AE33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9BEA0E3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 w:rsidRPr="00BB78D2">
        <w:rPr>
          <w:rFonts w:asciiTheme="majorHAnsi" w:hAnsiTheme="majorHAnsi"/>
          <w:b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>.   An experiment was set up to demonstrate the necessity of carbon (IV) oxide for photosynthesis in a certain green plant as shown below. The plant was first kept darkness for 48 hours before the experiment.</w:t>
      </w:r>
    </w:p>
    <w:p w14:paraId="612EED71" w14:textId="77777777" w:rsidR="007D6A7C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4CC1222" wp14:editId="43E06FFA">
            <wp:simplePos x="0" y="0"/>
            <wp:positionH relativeFrom="column">
              <wp:posOffset>714375</wp:posOffset>
            </wp:positionH>
            <wp:positionV relativeFrom="paragraph">
              <wp:posOffset>92710</wp:posOffset>
            </wp:positionV>
            <wp:extent cx="4730861" cy="1743075"/>
            <wp:effectExtent l="0" t="0" r="0" b="0"/>
            <wp:wrapNone/>
            <wp:docPr id="3" name="Picture 3" descr="C:\Users\user\Desktop\NYAWE CLUSTER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YAWE CLUSTER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" b="2214"/>
                    <a:stretch/>
                  </pic:blipFill>
                  <pic:spPr bwMode="auto">
                    <a:xfrm>
                      <a:off x="0" y="0"/>
                      <a:ext cx="4730861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8051B" w14:textId="77777777" w:rsidR="007D6A7C" w:rsidRDefault="002C64E1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2BC8BCB8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EFCA580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D66045A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DC1DD44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1525B1B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F7E201A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4A28B0B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ABCF9BE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EC5B236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1528055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51217FD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22F4052" w14:textId="77777777" w:rsidR="007D6A7C" w:rsidRDefault="007D6A7C" w:rsidP="0065176A">
      <w:pPr>
        <w:spacing w:after="0" w:line="240" w:lineRule="auto"/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 xml:space="preserve">Why was the plant kept in darkness for 48 hours before the start of this experiment.    </w:t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 w:rsidR="0065176A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69C3437B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300C0A6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EEB4731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 xml:space="preserve">What was the role of sodium hydroxide?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1mk</w:t>
      </w:r>
    </w:p>
    <w:p w14:paraId="3317070F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5769648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16FF4BE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 xml:space="preserve">ci),   </w:t>
      </w:r>
      <w:proofErr w:type="gramEnd"/>
      <w:r>
        <w:rPr>
          <w:rFonts w:asciiTheme="majorHAnsi" w:hAnsiTheme="majorHAnsi"/>
          <w:sz w:val="24"/>
          <w:szCs w:val="24"/>
        </w:rPr>
        <w:t xml:space="preserve">What happened to the leaf in the flask when it was tested for presence of starch after the set up was exposed to light for a day?.                                                                       </w:t>
      </w:r>
      <w:r w:rsidR="00E66DA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3F0CD36C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A17AB21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90CEE93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ii),   Give reasons for your answer in (c) I above       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2mks</w:t>
      </w:r>
    </w:p>
    <w:p w14:paraId="70295238" w14:textId="77777777" w:rsidR="007D6A7C" w:rsidRDefault="007475E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7C441FDB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C871BF4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648422C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d.   Suggest a control for this experiment.             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1mk</w:t>
      </w:r>
    </w:p>
    <w:p w14:paraId="5D1F665A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8A678C5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573CA86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62D4FEC" w14:textId="77777777" w:rsidR="007D6A7C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35FD107" w14:textId="77777777" w:rsidR="007D6A7C" w:rsidRPr="0056533F" w:rsidRDefault="007D6A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e),   Name other two limiting factors in this experiment.                                    </w:t>
      </w:r>
      <w:r w:rsidR="007475E7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2mks</w:t>
      </w:r>
    </w:p>
    <w:p w14:paraId="5DE2A72C" w14:textId="77777777" w:rsidR="00C7695C" w:rsidRDefault="0056533F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0C0AB0">
        <w:rPr>
          <w:rFonts w:asciiTheme="majorHAnsi" w:hAnsiTheme="majorHAnsi"/>
          <w:sz w:val="24"/>
          <w:szCs w:val="24"/>
        </w:rPr>
        <w:t xml:space="preserve">       </w:t>
      </w:r>
    </w:p>
    <w:p w14:paraId="5B343493" w14:textId="77777777" w:rsidR="00C7695C" w:rsidRDefault="00C7695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CD1D353" w14:textId="77777777" w:rsidR="00F962CA" w:rsidRDefault="00F962CA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8A514E2" w14:textId="77777777" w:rsidR="00C7695C" w:rsidRDefault="00C7695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01EF427" w14:textId="77777777" w:rsidR="00C7695C" w:rsidRDefault="00C7695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 w:rsidRPr="002C13CC">
        <w:rPr>
          <w:rFonts w:asciiTheme="majorHAnsi" w:hAnsiTheme="majorHAnsi"/>
          <w:b/>
          <w:sz w:val="24"/>
          <w:szCs w:val="24"/>
          <w:u w:val="single"/>
        </w:rPr>
        <w:t>SECTION B</w:t>
      </w:r>
      <w:r>
        <w:rPr>
          <w:rFonts w:asciiTheme="majorHAnsi" w:hAnsiTheme="majorHAnsi"/>
          <w:b/>
          <w:sz w:val="24"/>
          <w:szCs w:val="24"/>
        </w:rPr>
        <w:t xml:space="preserve">          </w:t>
      </w:r>
      <w:r w:rsidRPr="002C13CC">
        <w:rPr>
          <w:rFonts w:asciiTheme="majorHAnsi" w:hAnsiTheme="majorHAnsi"/>
          <w:b/>
          <w:sz w:val="24"/>
          <w:szCs w:val="24"/>
          <w:u w:val="single"/>
        </w:rPr>
        <w:t>40MKS</w:t>
      </w:r>
    </w:p>
    <w:p w14:paraId="0E892BAD" w14:textId="77777777" w:rsidR="00C7695C" w:rsidRDefault="00C7695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F5D4578" w14:textId="77777777" w:rsidR="00C7695C" w:rsidRDefault="00C7695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Answer question 6 (Compulsory) and either question 7 or</w:t>
      </w:r>
      <w:r w:rsidR="000C0AB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8 in the spaces provided after question 8.</w:t>
      </w:r>
    </w:p>
    <w:p w14:paraId="783EDA37" w14:textId="77777777" w:rsidR="00C7695C" w:rsidRDefault="002C13C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 w:rsidRPr="00BB78D2">
        <w:rPr>
          <w:rFonts w:asciiTheme="majorHAnsi" w:hAnsiTheme="majorHAnsi"/>
          <w:b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.</w:t>
      </w:r>
      <w:r w:rsidR="00C7695C">
        <w:rPr>
          <w:rFonts w:asciiTheme="majorHAnsi" w:hAnsiTheme="majorHAnsi"/>
          <w:sz w:val="24"/>
          <w:szCs w:val="24"/>
        </w:rPr>
        <w:t xml:space="preserve">   A certain experiment was performed to demonstrate the effect of sweating on human body temperature.  Boiling tubes </w:t>
      </w:r>
      <w:r w:rsidR="00C7695C">
        <w:rPr>
          <w:rFonts w:asciiTheme="majorHAnsi" w:hAnsiTheme="majorHAnsi"/>
          <w:b/>
          <w:sz w:val="24"/>
          <w:szCs w:val="24"/>
        </w:rPr>
        <w:t xml:space="preserve">A </w:t>
      </w:r>
      <w:r w:rsidR="00C7695C">
        <w:rPr>
          <w:rFonts w:asciiTheme="majorHAnsi" w:hAnsiTheme="majorHAnsi"/>
          <w:sz w:val="24"/>
          <w:szCs w:val="24"/>
        </w:rPr>
        <w:t xml:space="preserve">and </w:t>
      </w:r>
      <w:proofErr w:type="gramStart"/>
      <w:r w:rsidR="00C7695C">
        <w:rPr>
          <w:rFonts w:asciiTheme="majorHAnsi" w:hAnsiTheme="majorHAnsi"/>
          <w:b/>
          <w:sz w:val="24"/>
          <w:szCs w:val="24"/>
        </w:rPr>
        <w:t xml:space="preserve">B </w:t>
      </w:r>
      <w:r w:rsidR="00C7695C">
        <w:rPr>
          <w:rFonts w:asciiTheme="majorHAnsi" w:hAnsiTheme="majorHAnsi"/>
          <w:sz w:val="24"/>
          <w:szCs w:val="24"/>
        </w:rPr>
        <w:t xml:space="preserve"> were</w:t>
      </w:r>
      <w:proofErr w:type="gramEnd"/>
      <w:r w:rsidR="00C7695C">
        <w:rPr>
          <w:rFonts w:asciiTheme="majorHAnsi" w:hAnsiTheme="majorHAnsi"/>
          <w:sz w:val="24"/>
          <w:szCs w:val="24"/>
        </w:rPr>
        <w:t xml:space="preserve"> filled each with water their </w:t>
      </w:r>
      <w:r>
        <w:rPr>
          <w:rFonts w:asciiTheme="majorHAnsi" w:hAnsiTheme="majorHAnsi"/>
          <w:sz w:val="24"/>
          <w:szCs w:val="24"/>
        </w:rPr>
        <w:t>initial</w:t>
      </w:r>
      <w:r w:rsidR="00C7695C">
        <w:rPr>
          <w:rFonts w:asciiTheme="majorHAnsi" w:hAnsiTheme="majorHAnsi"/>
          <w:sz w:val="24"/>
          <w:szCs w:val="24"/>
        </w:rPr>
        <w:t xml:space="preserve"> temperatures recorded. This was repeated after every 5 minutes. The surface of tube </w:t>
      </w:r>
      <w:r w:rsidR="00C7695C">
        <w:rPr>
          <w:rFonts w:asciiTheme="majorHAnsi" w:hAnsiTheme="majorHAnsi"/>
          <w:b/>
          <w:sz w:val="24"/>
          <w:szCs w:val="24"/>
        </w:rPr>
        <w:t xml:space="preserve">A </w:t>
      </w:r>
      <w:r w:rsidR="00C7695C">
        <w:rPr>
          <w:rFonts w:asciiTheme="majorHAnsi" w:hAnsiTheme="majorHAnsi"/>
          <w:sz w:val="24"/>
          <w:szCs w:val="24"/>
        </w:rPr>
        <w:t>was continuously wiped with a piece of cotton wool which had been soaked in methylated spirit. The results are as shown below</w:t>
      </w:r>
    </w:p>
    <w:p w14:paraId="1E467714" w14:textId="77777777" w:rsidR="00C7695C" w:rsidRDefault="00C7695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1559"/>
        <w:gridCol w:w="850"/>
        <w:gridCol w:w="1276"/>
      </w:tblGrid>
      <w:tr w:rsidR="00CC5A03" w14:paraId="3DA26110" w14:textId="77777777" w:rsidTr="0062107C">
        <w:tc>
          <w:tcPr>
            <w:tcW w:w="1559" w:type="dxa"/>
          </w:tcPr>
          <w:p w14:paraId="105300ED" w14:textId="77777777" w:rsidR="00CC5A03" w:rsidRPr="00CC5A03" w:rsidRDefault="00CC5A03" w:rsidP="00AF299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Time (min)</w:t>
            </w:r>
          </w:p>
        </w:tc>
        <w:tc>
          <w:tcPr>
            <w:tcW w:w="2126" w:type="dxa"/>
            <w:gridSpan w:val="2"/>
          </w:tcPr>
          <w:p w14:paraId="5B574296" w14:textId="77777777" w:rsidR="00CC5A03" w:rsidRPr="00CC5A03" w:rsidRDefault="00CC5A03" w:rsidP="00AF299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Temperature 0</w:t>
            </w:r>
            <w:r>
              <w:rPr>
                <w:rFonts w:asciiTheme="majorHAnsi" w:hAnsiTheme="majorHAnsi"/>
                <w:b/>
                <w:sz w:val="24"/>
                <w:szCs w:val="24"/>
                <w:vertAlign w:val="superscript"/>
              </w:rPr>
              <w:t>c</w:t>
            </w:r>
            <w:r w:rsidR="0062107C">
              <w:rPr>
                <w:rFonts w:asciiTheme="majorHAnsi" w:hAnsiTheme="majorHAnsi"/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in tube</w:t>
            </w:r>
          </w:p>
        </w:tc>
      </w:tr>
      <w:tr w:rsidR="00CC5A03" w14:paraId="258CC758" w14:textId="77777777" w:rsidTr="0062107C">
        <w:tc>
          <w:tcPr>
            <w:tcW w:w="1559" w:type="dxa"/>
          </w:tcPr>
          <w:p w14:paraId="19728439" w14:textId="77777777" w:rsidR="00CC5A03" w:rsidRDefault="00CC5A03" w:rsidP="00AF299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473747" w14:textId="77777777" w:rsidR="00CC5A03" w:rsidRPr="00CC5A03" w:rsidRDefault="00CC5A03" w:rsidP="00AF299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1C207DF4" w14:textId="77777777" w:rsidR="00CC5A03" w:rsidRPr="00CC5A03" w:rsidRDefault="00CC5A03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</w:t>
            </w:r>
          </w:p>
        </w:tc>
      </w:tr>
      <w:tr w:rsidR="00CC5A03" w14:paraId="747B2956" w14:textId="77777777" w:rsidTr="0062107C">
        <w:tc>
          <w:tcPr>
            <w:tcW w:w="1559" w:type="dxa"/>
          </w:tcPr>
          <w:p w14:paraId="24C83C4F" w14:textId="77777777" w:rsidR="00CC5A03" w:rsidRDefault="00CC5A03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0BE6529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133BB428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80</w:t>
            </w:r>
          </w:p>
        </w:tc>
      </w:tr>
      <w:tr w:rsidR="00CC5A03" w14:paraId="5E052188" w14:textId="77777777" w:rsidTr="0062107C">
        <w:tc>
          <w:tcPr>
            <w:tcW w:w="1559" w:type="dxa"/>
          </w:tcPr>
          <w:p w14:paraId="33EDBB09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22D063C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54550DF4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67</w:t>
            </w:r>
          </w:p>
        </w:tc>
      </w:tr>
      <w:tr w:rsidR="00CC5A03" w14:paraId="7C56E385" w14:textId="77777777" w:rsidTr="0062107C">
        <w:tc>
          <w:tcPr>
            <w:tcW w:w="1559" w:type="dxa"/>
          </w:tcPr>
          <w:p w14:paraId="05E43AB9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FAD764B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5C9FDFBB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59</w:t>
            </w:r>
          </w:p>
        </w:tc>
      </w:tr>
      <w:tr w:rsidR="00CC5A03" w14:paraId="26898630" w14:textId="77777777" w:rsidTr="0062107C">
        <w:tc>
          <w:tcPr>
            <w:tcW w:w="1559" w:type="dxa"/>
          </w:tcPr>
          <w:p w14:paraId="2C63564F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9F2EB3D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77377B7E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52</w:t>
            </w:r>
          </w:p>
        </w:tc>
      </w:tr>
      <w:tr w:rsidR="00CC5A03" w14:paraId="450B6BDE" w14:textId="77777777" w:rsidTr="0062107C">
        <w:tc>
          <w:tcPr>
            <w:tcW w:w="1559" w:type="dxa"/>
          </w:tcPr>
          <w:p w14:paraId="04EDAB32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2CCD42C8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5987AD2D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47</w:t>
            </w:r>
          </w:p>
        </w:tc>
      </w:tr>
      <w:tr w:rsidR="00CC5A03" w14:paraId="009A4BB1" w14:textId="77777777" w:rsidTr="0062107C">
        <w:tc>
          <w:tcPr>
            <w:tcW w:w="1559" w:type="dxa"/>
          </w:tcPr>
          <w:p w14:paraId="6235F94A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BA97D53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4039B324" w14:textId="77777777" w:rsidR="00CC5A03" w:rsidRDefault="0062107C" w:rsidP="00AF299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46</w:t>
            </w:r>
          </w:p>
        </w:tc>
      </w:tr>
    </w:tbl>
    <w:p w14:paraId="3A567016" w14:textId="77777777" w:rsidR="0062107C" w:rsidRDefault="000C0AB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</w:t>
      </w:r>
    </w:p>
    <w:p w14:paraId="2116CAF8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2755C45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B61842D" w14:textId="77777777" w:rsidR="00E66DA9" w:rsidRDefault="00E66DA9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718ACA3" w14:textId="77777777" w:rsidR="00E66DA9" w:rsidRDefault="00E66DA9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8A39E31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>On the same axis, plot graphs of water temperature against time</w:t>
      </w:r>
      <w:r w:rsidR="002C13C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(min)          8mks</w:t>
      </w:r>
    </w:p>
    <w:p w14:paraId="27F88163" w14:textId="77777777" w:rsidR="0062107C" w:rsidRDefault="007475E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434AA8E" wp14:editId="437FD02B">
            <wp:simplePos x="0" y="0"/>
            <wp:positionH relativeFrom="column">
              <wp:posOffset>-398145</wp:posOffset>
            </wp:positionH>
            <wp:positionV relativeFrom="paragraph">
              <wp:posOffset>77166</wp:posOffset>
            </wp:positionV>
            <wp:extent cx="6480175" cy="70529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05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886AA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7A2D71D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D234595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D313AFF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4B1289F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B702963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8F09BB2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191E89D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595868E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457E648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B2A12D3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8210B1B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6B3FE94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23A193B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9E6BF61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448C900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753D9E4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6DAF851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974F1E5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670E06B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35E36DE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06BE63A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66BF10C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60B391F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79B1E72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4EBE07E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8101CE3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D310583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CAD2C49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A88C11E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B655226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90D42C3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CC70D34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B525FFB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238DCB9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A789C6C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0158E69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6052E4E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FCE5035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8E7F458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5595ADCF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A39AFDE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21CD767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78058A4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41D57DB2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643E1A4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5343175" w14:textId="77777777" w:rsidR="007475E7" w:rsidRDefault="007475E7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1E5A5064" w14:textId="77777777" w:rsidR="0062107C" w:rsidRDefault="0062107C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9CABB9D" w14:textId="77777777" w:rsidR="0062107C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</w:t>
      </w:r>
      <w:proofErr w:type="gramStart"/>
      <w:r>
        <w:rPr>
          <w:rFonts w:asciiTheme="majorHAnsi" w:hAnsiTheme="majorHAnsi"/>
          <w:sz w:val="24"/>
          <w:szCs w:val="24"/>
        </w:rPr>
        <w:t xml:space="preserve">),   </w:t>
      </w:r>
      <w:proofErr w:type="gramEnd"/>
      <w:r>
        <w:rPr>
          <w:rFonts w:asciiTheme="majorHAnsi" w:hAnsiTheme="majorHAnsi"/>
          <w:sz w:val="24"/>
          <w:szCs w:val="24"/>
        </w:rPr>
        <w:t xml:space="preserve">Find the rate of cooling in </w:t>
      </w:r>
      <w:r>
        <w:rPr>
          <w:rFonts w:asciiTheme="majorHAnsi" w:hAnsiTheme="majorHAnsi"/>
          <w:b/>
          <w:sz w:val="24"/>
          <w:szCs w:val="24"/>
        </w:rPr>
        <w:t>A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</w:t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1mk</w:t>
      </w:r>
    </w:p>
    <w:p w14:paraId="418C1AC0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36EB11BD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73145F44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F97AB36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8902C08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c),   Why was test </w:t>
      </w:r>
      <w:r>
        <w:rPr>
          <w:rFonts w:asciiTheme="majorHAnsi" w:hAnsiTheme="majorHAnsi"/>
          <w:b/>
          <w:sz w:val="24"/>
          <w:szCs w:val="24"/>
        </w:rPr>
        <w:t xml:space="preserve">B </w:t>
      </w:r>
      <w:r>
        <w:rPr>
          <w:rFonts w:asciiTheme="majorHAnsi" w:hAnsiTheme="majorHAnsi"/>
          <w:sz w:val="24"/>
          <w:szCs w:val="24"/>
        </w:rPr>
        <w:t xml:space="preserve">included in the set up?                           </w:t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 1mk</w:t>
      </w:r>
    </w:p>
    <w:p w14:paraId="3DF5FAA9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209DF160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6641AA64" w14:textId="77777777" w:rsidR="00C328E0" w:rsidRDefault="00C328E0" w:rsidP="00AF2997">
      <w:pPr>
        <w:spacing w:after="0" w:line="240" w:lineRule="auto"/>
        <w:ind w:left="426" w:hanging="426"/>
        <w:rPr>
          <w:rFonts w:asciiTheme="majorHAnsi" w:hAnsiTheme="majorHAnsi"/>
          <w:sz w:val="24"/>
          <w:szCs w:val="24"/>
        </w:rPr>
      </w:pPr>
    </w:p>
    <w:p w14:paraId="0032B937" w14:textId="77777777" w:rsidR="00C328E0" w:rsidRDefault="00C328E0" w:rsidP="00C328E0">
      <w:pPr>
        <w:rPr>
          <w:rFonts w:asciiTheme="majorHAnsi" w:hAnsiTheme="majorHAnsi"/>
          <w:sz w:val="24"/>
          <w:szCs w:val="24"/>
        </w:rPr>
      </w:pPr>
      <w:r w:rsidRPr="00C328E0">
        <w:rPr>
          <w:rFonts w:asciiTheme="majorHAnsi" w:hAnsiTheme="majorHAnsi"/>
          <w:sz w:val="24"/>
          <w:szCs w:val="24"/>
        </w:rPr>
        <w:t>d),   Na</w:t>
      </w:r>
      <w:r w:rsidR="00577DE6">
        <w:rPr>
          <w:rFonts w:asciiTheme="majorHAnsi" w:hAnsiTheme="majorHAnsi"/>
          <w:sz w:val="24"/>
          <w:szCs w:val="24"/>
        </w:rPr>
        <w:t xml:space="preserve">me two ways through which heat </w:t>
      </w:r>
      <w:r w:rsidRPr="00C328E0">
        <w:rPr>
          <w:rFonts w:asciiTheme="majorHAnsi" w:hAnsiTheme="majorHAnsi"/>
          <w:sz w:val="24"/>
          <w:szCs w:val="24"/>
        </w:rPr>
        <w:t>is lost</w:t>
      </w:r>
      <w:r>
        <w:rPr>
          <w:rFonts w:asciiTheme="majorHAnsi" w:hAnsiTheme="majorHAnsi"/>
          <w:sz w:val="24"/>
          <w:szCs w:val="24"/>
        </w:rPr>
        <w:t xml:space="preserve"> in tube </w:t>
      </w:r>
      <w:r>
        <w:rPr>
          <w:rFonts w:asciiTheme="majorHAnsi" w:hAnsiTheme="majorHAnsi"/>
          <w:b/>
          <w:sz w:val="24"/>
          <w:szCs w:val="24"/>
        </w:rPr>
        <w:t>B</w:t>
      </w:r>
      <w:r>
        <w:rPr>
          <w:rFonts w:asciiTheme="majorHAnsi" w:hAnsiTheme="majorHAnsi"/>
          <w:sz w:val="24"/>
          <w:szCs w:val="24"/>
        </w:rPr>
        <w:t xml:space="preserve">.                                </w:t>
      </w:r>
      <w:r w:rsidR="002C13C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r w:rsidR="007475E7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2mks</w:t>
      </w:r>
    </w:p>
    <w:p w14:paraId="34F82243" w14:textId="77777777" w:rsidR="00C328E0" w:rsidRDefault="00C328E0" w:rsidP="00C328E0">
      <w:pPr>
        <w:rPr>
          <w:rFonts w:asciiTheme="majorHAnsi" w:hAnsiTheme="majorHAnsi"/>
          <w:sz w:val="24"/>
          <w:szCs w:val="24"/>
        </w:rPr>
      </w:pPr>
    </w:p>
    <w:p w14:paraId="2E472F6C" w14:textId="77777777" w:rsidR="00C328E0" w:rsidRDefault="00C328E0" w:rsidP="00C328E0">
      <w:pPr>
        <w:rPr>
          <w:rFonts w:asciiTheme="majorHAnsi" w:hAnsiTheme="majorHAnsi"/>
          <w:sz w:val="24"/>
          <w:szCs w:val="24"/>
        </w:rPr>
      </w:pPr>
    </w:p>
    <w:p w14:paraId="7BF3043E" w14:textId="77777777" w:rsidR="00C328E0" w:rsidRDefault="00C328E0" w:rsidP="00C328E0">
      <w:pPr>
        <w:rPr>
          <w:rFonts w:asciiTheme="majorHAnsi" w:hAnsiTheme="majorHAnsi"/>
          <w:sz w:val="24"/>
          <w:szCs w:val="24"/>
        </w:rPr>
      </w:pPr>
    </w:p>
    <w:p w14:paraId="34F6BFB3" w14:textId="77777777" w:rsidR="00C328E0" w:rsidRDefault="00C328E0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e),   State the expected results if tube </w:t>
      </w:r>
      <w:r>
        <w:rPr>
          <w:rFonts w:asciiTheme="majorHAnsi" w:hAnsiTheme="majorHAnsi"/>
          <w:b/>
          <w:sz w:val="24"/>
          <w:szCs w:val="24"/>
        </w:rPr>
        <w:t xml:space="preserve">A </w:t>
      </w:r>
      <w:r w:rsidR="00E36C61">
        <w:rPr>
          <w:rFonts w:asciiTheme="majorHAnsi" w:hAnsiTheme="majorHAnsi"/>
          <w:sz w:val="24"/>
          <w:szCs w:val="24"/>
        </w:rPr>
        <w:t xml:space="preserve">was insulated.                                        </w:t>
      </w:r>
      <w:r w:rsidR="002C13CC">
        <w:rPr>
          <w:rFonts w:asciiTheme="majorHAnsi" w:hAnsiTheme="majorHAnsi"/>
          <w:sz w:val="24"/>
          <w:szCs w:val="24"/>
        </w:rPr>
        <w:tab/>
      </w:r>
      <w:r w:rsidR="007475E7">
        <w:rPr>
          <w:rFonts w:asciiTheme="majorHAnsi" w:hAnsiTheme="majorHAnsi"/>
          <w:sz w:val="24"/>
          <w:szCs w:val="24"/>
        </w:rPr>
        <w:tab/>
      </w:r>
      <w:r w:rsidR="00E36C61">
        <w:rPr>
          <w:rFonts w:asciiTheme="majorHAnsi" w:hAnsiTheme="majorHAnsi"/>
          <w:sz w:val="24"/>
          <w:szCs w:val="24"/>
        </w:rPr>
        <w:t xml:space="preserve">  </w:t>
      </w:r>
      <w:r w:rsidR="00577DE6">
        <w:rPr>
          <w:rFonts w:asciiTheme="majorHAnsi" w:hAnsiTheme="majorHAnsi"/>
          <w:sz w:val="24"/>
          <w:szCs w:val="24"/>
        </w:rPr>
        <w:t>1</w:t>
      </w:r>
      <w:r w:rsidR="00E36C61">
        <w:rPr>
          <w:rFonts w:asciiTheme="majorHAnsi" w:hAnsiTheme="majorHAnsi"/>
          <w:sz w:val="24"/>
          <w:szCs w:val="24"/>
        </w:rPr>
        <w:t>mks</w:t>
      </w:r>
    </w:p>
    <w:p w14:paraId="7925158F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</w:p>
    <w:p w14:paraId="1EB8FF7E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</w:p>
    <w:p w14:paraId="3A2E5805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f),   Name the structures in the following organisms that would insulate heat loss.</w:t>
      </w:r>
    </w:p>
    <w:p w14:paraId="1EF38A17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i),   Birds                                                                 </w:t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79047C">
        <w:rPr>
          <w:rFonts w:asciiTheme="majorHAnsi" w:hAnsiTheme="majorHAnsi"/>
          <w:sz w:val="24"/>
          <w:szCs w:val="24"/>
        </w:rPr>
        <w:t xml:space="preserve">               </w:t>
      </w:r>
      <w:r>
        <w:rPr>
          <w:rFonts w:asciiTheme="majorHAnsi" w:hAnsiTheme="majorHAnsi"/>
          <w:sz w:val="24"/>
          <w:szCs w:val="24"/>
        </w:rPr>
        <w:t>1mk</w:t>
      </w:r>
    </w:p>
    <w:p w14:paraId="000558C5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</w:p>
    <w:p w14:paraId="682B2AD2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 </w:t>
      </w:r>
      <w:r w:rsidR="006806D5">
        <w:rPr>
          <w:rFonts w:asciiTheme="majorHAnsi" w:hAnsiTheme="majorHAnsi"/>
          <w:sz w:val="24"/>
          <w:szCs w:val="24"/>
        </w:rPr>
        <w:t>Mammals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</w:t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2C13CC">
        <w:rPr>
          <w:rFonts w:asciiTheme="majorHAnsi" w:hAnsiTheme="majorHAnsi"/>
          <w:sz w:val="24"/>
          <w:szCs w:val="24"/>
        </w:rPr>
        <w:tab/>
      </w:r>
      <w:r w:rsidR="0079047C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>1mk</w:t>
      </w:r>
    </w:p>
    <w:p w14:paraId="5B16AF67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</w:p>
    <w:p w14:paraId="1053E673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g),   Name any two receptor cells on the skin of man.                                  </w:t>
      </w:r>
      <w:r w:rsidR="00577DE6">
        <w:rPr>
          <w:rFonts w:asciiTheme="majorHAnsi" w:hAnsiTheme="majorHAnsi"/>
          <w:sz w:val="24"/>
          <w:szCs w:val="24"/>
        </w:rPr>
        <w:t xml:space="preserve">                               </w:t>
      </w:r>
      <w:r>
        <w:rPr>
          <w:rFonts w:asciiTheme="majorHAnsi" w:hAnsiTheme="majorHAnsi"/>
          <w:sz w:val="24"/>
          <w:szCs w:val="24"/>
        </w:rPr>
        <w:t>2mks</w:t>
      </w:r>
    </w:p>
    <w:p w14:paraId="7DBC900F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</w:p>
    <w:p w14:paraId="45EF77D3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</w:p>
    <w:p w14:paraId="0ED4B48B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</w:p>
    <w:p w14:paraId="111EF8A3" w14:textId="77777777" w:rsidR="00E36C61" w:rsidRDefault="00E36C61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h),   Describe the response of hair on the skin</w:t>
      </w:r>
      <w:r w:rsidR="00D33B7B">
        <w:rPr>
          <w:rFonts w:asciiTheme="majorHAnsi" w:hAnsiTheme="majorHAnsi"/>
          <w:sz w:val="24"/>
          <w:szCs w:val="24"/>
        </w:rPr>
        <w:t xml:space="preserve"> during cold weather.                        </w:t>
      </w:r>
      <w:r w:rsidR="00577DE6">
        <w:rPr>
          <w:rFonts w:asciiTheme="majorHAnsi" w:hAnsiTheme="majorHAnsi"/>
          <w:sz w:val="24"/>
          <w:szCs w:val="24"/>
        </w:rPr>
        <w:t xml:space="preserve">             </w:t>
      </w:r>
      <w:r w:rsidR="00D33B7B">
        <w:rPr>
          <w:rFonts w:asciiTheme="majorHAnsi" w:hAnsiTheme="majorHAnsi"/>
          <w:sz w:val="24"/>
          <w:szCs w:val="24"/>
        </w:rPr>
        <w:t xml:space="preserve"> 3mks</w:t>
      </w:r>
    </w:p>
    <w:p w14:paraId="6C354B45" w14:textId="77777777" w:rsidR="00D33B7B" w:rsidRDefault="00D33B7B" w:rsidP="00C328E0">
      <w:pPr>
        <w:rPr>
          <w:rFonts w:asciiTheme="majorHAnsi" w:hAnsiTheme="majorHAnsi"/>
          <w:sz w:val="24"/>
          <w:szCs w:val="24"/>
        </w:rPr>
      </w:pPr>
    </w:p>
    <w:p w14:paraId="53958FE6" w14:textId="77777777" w:rsidR="00D33B7B" w:rsidRDefault="00D33B7B" w:rsidP="00C328E0">
      <w:pPr>
        <w:rPr>
          <w:rFonts w:asciiTheme="majorHAnsi" w:hAnsiTheme="majorHAnsi"/>
          <w:sz w:val="24"/>
          <w:szCs w:val="24"/>
        </w:rPr>
      </w:pPr>
    </w:p>
    <w:p w14:paraId="2BBE51E2" w14:textId="77777777" w:rsidR="00D33B7B" w:rsidRDefault="00D33B7B" w:rsidP="00C328E0">
      <w:pPr>
        <w:rPr>
          <w:rFonts w:asciiTheme="majorHAnsi" w:hAnsiTheme="majorHAnsi"/>
          <w:sz w:val="24"/>
          <w:szCs w:val="24"/>
        </w:rPr>
      </w:pPr>
    </w:p>
    <w:p w14:paraId="3F581116" w14:textId="77777777" w:rsidR="00D33B7B" w:rsidRDefault="00D33B7B" w:rsidP="00C328E0">
      <w:pPr>
        <w:rPr>
          <w:rFonts w:asciiTheme="majorHAnsi" w:hAnsiTheme="majorHAnsi"/>
          <w:sz w:val="24"/>
          <w:szCs w:val="24"/>
        </w:rPr>
      </w:pPr>
    </w:p>
    <w:p w14:paraId="3094457F" w14:textId="77777777" w:rsidR="007475E7" w:rsidRDefault="007475E7" w:rsidP="00C328E0">
      <w:pPr>
        <w:rPr>
          <w:rFonts w:asciiTheme="majorHAnsi" w:hAnsiTheme="majorHAnsi"/>
          <w:sz w:val="24"/>
          <w:szCs w:val="24"/>
        </w:rPr>
      </w:pPr>
    </w:p>
    <w:p w14:paraId="433ADE12" w14:textId="77777777" w:rsidR="00D33B7B" w:rsidRDefault="00577DE6" w:rsidP="00C328E0">
      <w:pPr>
        <w:rPr>
          <w:rFonts w:asciiTheme="majorHAnsi" w:hAnsiTheme="majorHAnsi"/>
          <w:sz w:val="24"/>
          <w:szCs w:val="24"/>
        </w:rPr>
      </w:pPr>
      <w:r w:rsidRPr="00E66DA9">
        <w:rPr>
          <w:rFonts w:asciiTheme="majorHAnsi" w:hAnsiTheme="majorHAnsi"/>
          <w:b/>
          <w:sz w:val="24"/>
          <w:szCs w:val="24"/>
        </w:rPr>
        <w:t>7</w:t>
      </w:r>
      <w:r w:rsidR="00E66DA9">
        <w:rPr>
          <w:rFonts w:asciiTheme="majorHAnsi" w:hAnsiTheme="majorHAnsi"/>
          <w:b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a) Describe gaseous exchange </w:t>
      </w:r>
      <w:r w:rsidR="00D33B7B">
        <w:rPr>
          <w:rFonts w:asciiTheme="majorHAnsi" w:hAnsiTheme="majorHAnsi"/>
          <w:sz w:val="24"/>
          <w:szCs w:val="24"/>
        </w:rPr>
        <w:t xml:space="preserve">in alveolus.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  </w:t>
      </w:r>
      <w:r w:rsidR="00D33B7B">
        <w:rPr>
          <w:rFonts w:asciiTheme="majorHAnsi" w:hAnsiTheme="majorHAnsi"/>
          <w:sz w:val="24"/>
          <w:szCs w:val="24"/>
        </w:rPr>
        <w:t xml:space="preserve"> </w:t>
      </w:r>
      <w:r w:rsidR="0079047C">
        <w:rPr>
          <w:rFonts w:asciiTheme="majorHAnsi" w:hAnsiTheme="majorHAnsi"/>
          <w:sz w:val="24"/>
          <w:szCs w:val="24"/>
        </w:rPr>
        <w:tab/>
      </w:r>
      <w:r w:rsidR="00D33B7B">
        <w:rPr>
          <w:rFonts w:asciiTheme="majorHAnsi" w:hAnsiTheme="majorHAnsi"/>
          <w:sz w:val="24"/>
          <w:szCs w:val="24"/>
        </w:rPr>
        <w:t>8mks</w:t>
      </w:r>
    </w:p>
    <w:p w14:paraId="44663693" w14:textId="77777777" w:rsidR="00D33B7B" w:rsidRDefault="00577DE6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</w:t>
      </w:r>
      <w:r w:rsidR="00D33B7B">
        <w:rPr>
          <w:rFonts w:asciiTheme="majorHAnsi" w:hAnsiTheme="majorHAnsi"/>
          <w:sz w:val="24"/>
          <w:szCs w:val="24"/>
        </w:rPr>
        <w:t xml:space="preserve">     Describe the process of exhalation in mammals.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</w:t>
      </w:r>
      <w:r w:rsidR="00D33B7B">
        <w:rPr>
          <w:rFonts w:asciiTheme="majorHAnsi" w:hAnsiTheme="majorHAnsi"/>
          <w:sz w:val="24"/>
          <w:szCs w:val="24"/>
        </w:rPr>
        <w:t xml:space="preserve"> </w:t>
      </w:r>
      <w:r w:rsidR="0079047C">
        <w:rPr>
          <w:rFonts w:asciiTheme="majorHAnsi" w:hAnsiTheme="majorHAnsi"/>
          <w:sz w:val="24"/>
          <w:szCs w:val="24"/>
        </w:rPr>
        <w:tab/>
      </w:r>
      <w:r w:rsidR="00D33B7B">
        <w:rPr>
          <w:rFonts w:asciiTheme="majorHAnsi" w:hAnsiTheme="majorHAnsi"/>
          <w:sz w:val="24"/>
          <w:szCs w:val="24"/>
        </w:rPr>
        <w:t>8mks</w:t>
      </w:r>
    </w:p>
    <w:p w14:paraId="20487DAC" w14:textId="77777777" w:rsidR="00D33B7B" w:rsidRDefault="00577DE6" w:rsidP="00C328E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c)</w:t>
      </w:r>
      <w:r w:rsidR="00D33B7B">
        <w:rPr>
          <w:rFonts w:asciiTheme="majorHAnsi" w:hAnsiTheme="majorHAnsi"/>
          <w:sz w:val="24"/>
          <w:szCs w:val="24"/>
        </w:rPr>
        <w:t xml:space="preserve">   Discuss the characteristics of gaseous exchange sites in an animal.           </w:t>
      </w:r>
      <w:r>
        <w:rPr>
          <w:rFonts w:asciiTheme="majorHAnsi" w:hAnsiTheme="majorHAnsi"/>
          <w:sz w:val="24"/>
          <w:szCs w:val="24"/>
        </w:rPr>
        <w:t xml:space="preserve">             </w:t>
      </w:r>
      <w:r w:rsidR="00D33B7B">
        <w:rPr>
          <w:rFonts w:asciiTheme="majorHAnsi" w:hAnsiTheme="majorHAnsi"/>
          <w:sz w:val="24"/>
          <w:szCs w:val="24"/>
        </w:rPr>
        <w:t xml:space="preserve"> </w:t>
      </w:r>
      <w:r w:rsidR="0079047C">
        <w:rPr>
          <w:rFonts w:asciiTheme="majorHAnsi" w:hAnsiTheme="majorHAnsi"/>
          <w:sz w:val="24"/>
          <w:szCs w:val="24"/>
        </w:rPr>
        <w:tab/>
      </w:r>
      <w:r w:rsidR="00D33B7B">
        <w:rPr>
          <w:rFonts w:asciiTheme="majorHAnsi" w:hAnsiTheme="majorHAnsi"/>
          <w:sz w:val="24"/>
          <w:szCs w:val="24"/>
        </w:rPr>
        <w:t>4mks</w:t>
      </w:r>
    </w:p>
    <w:p w14:paraId="1809E1EA" w14:textId="77777777" w:rsidR="00D33B7B" w:rsidRPr="00C328E0" w:rsidRDefault="00D33B7B" w:rsidP="00C328E0">
      <w:pPr>
        <w:rPr>
          <w:rFonts w:asciiTheme="majorHAnsi" w:hAnsiTheme="majorHAnsi"/>
          <w:sz w:val="24"/>
          <w:szCs w:val="24"/>
        </w:rPr>
      </w:pPr>
      <w:r w:rsidRPr="00E66DA9">
        <w:rPr>
          <w:rFonts w:asciiTheme="majorHAnsi" w:hAnsiTheme="majorHAnsi"/>
          <w:b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 xml:space="preserve">.   Discuss the nitrogen cycle.                                                                                    </w:t>
      </w:r>
      <w:r w:rsidR="00577DE6">
        <w:rPr>
          <w:rFonts w:asciiTheme="majorHAnsi" w:hAnsiTheme="majorHAnsi"/>
          <w:sz w:val="24"/>
          <w:szCs w:val="24"/>
        </w:rPr>
        <w:t xml:space="preserve">               </w:t>
      </w:r>
      <w:r w:rsidR="0079047C">
        <w:rPr>
          <w:rFonts w:asciiTheme="majorHAnsi" w:hAnsiTheme="majorHAnsi"/>
          <w:sz w:val="24"/>
          <w:szCs w:val="24"/>
        </w:rPr>
        <w:t xml:space="preserve">     </w:t>
      </w:r>
      <w:r>
        <w:rPr>
          <w:rFonts w:asciiTheme="majorHAnsi" w:hAnsiTheme="majorHAnsi"/>
          <w:sz w:val="24"/>
          <w:szCs w:val="24"/>
        </w:rPr>
        <w:t xml:space="preserve"> 20mks</w:t>
      </w:r>
    </w:p>
    <w:sectPr w:rsidR="00D33B7B" w:rsidRPr="00C328E0" w:rsidSect="00A70518">
      <w:footerReference w:type="default" r:id="rId10"/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86618" w14:textId="77777777" w:rsidR="00A67AB1" w:rsidRDefault="00A67AB1" w:rsidP="000C0AB0">
      <w:pPr>
        <w:spacing w:after="0" w:line="240" w:lineRule="auto"/>
      </w:pPr>
      <w:r>
        <w:separator/>
      </w:r>
    </w:p>
  </w:endnote>
  <w:endnote w:type="continuationSeparator" w:id="0">
    <w:p w14:paraId="0C854745" w14:textId="77777777" w:rsidR="00A67AB1" w:rsidRDefault="00A67AB1" w:rsidP="000C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41501"/>
      <w:docPartObj>
        <w:docPartGallery w:val="Page Numbers (Bottom of Page)"/>
        <w:docPartUnique/>
      </w:docPartObj>
    </w:sdtPr>
    <w:sdtEndPr/>
    <w:sdtContent>
      <w:p w14:paraId="2F5FD2B8" w14:textId="77777777" w:rsidR="0062107C" w:rsidRDefault="005D5C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F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23AEF8" w14:textId="77777777" w:rsidR="0062107C" w:rsidRDefault="00621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C7065" w14:textId="77777777" w:rsidR="00A67AB1" w:rsidRDefault="00A67AB1" w:rsidP="000C0AB0">
      <w:pPr>
        <w:spacing w:after="0" w:line="240" w:lineRule="auto"/>
      </w:pPr>
      <w:r>
        <w:separator/>
      </w:r>
    </w:p>
  </w:footnote>
  <w:footnote w:type="continuationSeparator" w:id="0">
    <w:p w14:paraId="1817D030" w14:textId="77777777" w:rsidR="00A67AB1" w:rsidRDefault="00A67AB1" w:rsidP="000C0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518"/>
    <w:rsid w:val="000733C2"/>
    <w:rsid w:val="000A2BDC"/>
    <w:rsid w:val="000C0AB0"/>
    <w:rsid w:val="001B6A47"/>
    <w:rsid w:val="0029097B"/>
    <w:rsid w:val="002C13CC"/>
    <w:rsid w:val="002C64E1"/>
    <w:rsid w:val="0040747A"/>
    <w:rsid w:val="00455E2A"/>
    <w:rsid w:val="0056533F"/>
    <w:rsid w:val="00577DE6"/>
    <w:rsid w:val="005D5C65"/>
    <w:rsid w:val="00600772"/>
    <w:rsid w:val="0062107C"/>
    <w:rsid w:val="00626EE1"/>
    <w:rsid w:val="0065176A"/>
    <w:rsid w:val="006649E8"/>
    <w:rsid w:val="0067375D"/>
    <w:rsid w:val="006806D5"/>
    <w:rsid w:val="007475E7"/>
    <w:rsid w:val="0079047C"/>
    <w:rsid w:val="007D6A7C"/>
    <w:rsid w:val="00827717"/>
    <w:rsid w:val="00863895"/>
    <w:rsid w:val="00887F21"/>
    <w:rsid w:val="00A67AB1"/>
    <w:rsid w:val="00A70518"/>
    <w:rsid w:val="00AF2997"/>
    <w:rsid w:val="00BB78D2"/>
    <w:rsid w:val="00C328E0"/>
    <w:rsid w:val="00C7695C"/>
    <w:rsid w:val="00CC5A03"/>
    <w:rsid w:val="00D33B7B"/>
    <w:rsid w:val="00D5223F"/>
    <w:rsid w:val="00D570B2"/>
    <w:rsid w:val="00E36C61"/>
    <w:rsid w:val="00E66DA9"/>
    <w:rsid w:val="00ED7075"/>
    <w:rsid w:val="00ED7D9A"/>
    <w:rsid w:val="00F439B6"/>
    <w:rsid w:val="00F962CA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63591"/>
  <w15:docId w15:val="{C509B011-5934-4C46-89F6-5BFE485B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C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0AB0"/>
  </w:style>
  <w:style w:type="paragraph" w:styleId="Footer">
    <w:name w:val="footer"/>
    <w:basedOn w:val="Normal"/>
    <w:link w:val="FooterChar"/>
    <w:uiPriority w:val="99"/>
    <w:unhideWhenUsed/>
    <w:rsid w:val="000C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AB0"/>
  </w:style>
  <w:style w:type="table" w:styleId="TableGrid">
    <w:name w:val="Table Grid"/>
    <w:basedOn w:val="TableNormal"/>
    <w:uiPriority w:val="59"/>
    <w:rsid w:val="00CC5A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Jumba</cp:lastModifiedBy>
  <cp:revision>3</cp:revision>
  <cp:lastPrinted>2019-03-08T20:29:00Z</cp:lastPrinted>
  <dcterms:created xsi:type="dcterms:W3CDTF">2026-06-26T10:31:00Z</dcterms:created>
  <dcterms:modified xsi:type="dcterms:W3CDTF">2026-07-03T14:46:00Z</dcterms:modified>
</cp:coreProperties>
</file>